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CBCD1" w14:textId="77777777" w:rsidR="005A1A0D" w:rsidRDefault="005A1A0D" w:rsidP="005A1A0D"/>
    <w:p w14:paraId="08648974" w14:textId="77777777" w:rsidR="005A1A0D" w:rsidRPr="00352961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352961">
        <w:rPr>
          <w:rFonts w:ascii="Arial" w:hAnsi="Arial" w:cs="Arial"/>
          <w:b/>
          <w:sz w:val="24"/>
          <w:szCs w:val="24"/>
        </w:rPr>
        <w:t>FUNDAÇÃO UNIVERSIDADE ABERTA DA TERCEIRA IDADE – FUNATI</w:t>
      </w:r>
    </w:p>
    <w:p w14:paraId="13F9CD6F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DB7BE4">
        <w:rPr>
          <w:rFonts w:ascii="Arial" w:hAnsi="Arial" w:cs="Arial"/>
          <w:b/>
          <w:sz w:val="24"/>
          <w:szCs w:val="24"/>
        </w:rPr>
        <w:t xml:space="preserve">OUVIDORIA </w:t>
      </w:r>
    </w:p>
    <w:p w14:paraId="714AC7D4" w14:textId="77777777" w:rsidR="005A1A0D" w:rsidRDefault="005A1A0D" w:rsidP="005A1A0D"/>
    <w:p w14:paraId="5CE10C2C" w14:textId="77777777" w:rsidR="005A1A0D" w:rsidRDefault="005A1A0D" w:rsidP="005A1A0D"/>
    <w:p w14:paraId="409CCD13" w14:textId="77777777" w:rsidR="005A1A0D" w:rsidRDefault="005A1A0D" w:rsidP="005A1A0D"/>
    <w:p w14:paraId="5A742A9E" w14:textId="77777777" w:rsidR="005A1A0D" w:rsidRDefault="005A1A0D" w:rsidP="005A1A0D"/>
    <w:p w14:paraId="3593CBA3" w14:textId="77777777" w:rsidR="005A1A0D" w:rsidRDefault="005A1A0D" w:rsidP="005A1A0D"/>
    <w:p w14:paraId="01F7F6B3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DB7BE4">
        <w:rPr>
          <w:rFonts w:ascii="Arial" w:hAnsi="Arial" w:cs="Arial"/>
          <w:b/>
          <w:sz w:val="24"/>
          <w:szCs w:val="24"/>
        </w:rPr>
        <w:t xml:space="preserve">RELATÓRIO </w:t>
      </w:r>
      <w:r>
        <w:rPr>
          <w:rFonts w:ascii="Arial" w:hAnsi="Arial" w:cs="Arial"/>
          <w:b/>
          <w:sz w:val="24"/>
          <w:szCs w:val="24"/>
        </w:rPr>
        <w:t xml:space="preserve">ANUAL </w:t>
      </w:r>
      <w:r w:rsidRPr="00DB7BE4">
        <w:rPr>
          <w:rFonts w:ascii="Arial" w:hAnsi="Arial" w:cs="Arial"/>
          <w:b/>
          <w:sz w:val="24"/>
          <w:szCs w:val="24"/>
        </w:rPr>
        <w:t>DE GESTÃO</w:t>
      </w:r>
      <w:r>
        <w:rPr>
          <w:rFonts w:ascii="Arial" w:hAnsi="Arial" w:cs="Arial"/>
          <w:b/>
          <w:sz w:val="24"/>
          <w:szCs w:val="24"/>
        </w:rPr>
        <w:t xml:space="preserve"> 2025</w:t>
      </w:r>
    </w:p>
    <w:p w14:paraId="20BFD346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7A18D847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262E2750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53A6E3EE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44830052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70B021FA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30146C02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DB7BE4">
        <w:rPr>
          <w:rFonts w:ascii="Arial" w:hAnsi="Arial" w:cs="Arial"/>
          <w:b/>
          <w:sz w:val="24"/>
          <w:szCs w:val="24"/>
        </w:rPr>
        <w:t xml:space="preserve">Elaborado por: </w:t>
      </w:r>
      <w:r>
        <w:rPr>
          <w:rFonts w:ascii="Arial" w:hAnsi="Arial" w:cs="Arial"/>
          <w:sz w:val="24"/>
          <w:szCs w:val="24"/>
        </w:rPr>
        <w:t>Mônica da Silva Trindade</w:t>
      </w:r>
      <w:r w:rsidRPr="00D448F3">
        <w:rPr>
          <w:rFonts w:ascii="Arial" w:hAnsi="Arial" w:cs="Arial"/>
          <w:sz w:val="24"/>
          <w:szCs w:val="24"/>
        </w:rPr>
        <w:t xml:space="preserve"> – Ouvidor</w:t>
      </w:r>
      <w:r>
        <w:rPr>
          <w:rFonts w:ascii="Arial" w:hAnsi="Arial" w:cs="Arial"/>
          <w:sz w:val="24"/>
          <w:szCs w:val="24"/>
        </w:rPr>
        <w:t>a</w:t>
      </w:r>
    </w:p>
    <w:p w14:paraId="1A8049B1" w14:textId="77777777" w:rsidR="005A1A0D" w:rsidRPr="00DB7BE4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4697D149" w14:textId="77777777" w:rsidR="005A1A0D" w:rsidRDefault="005A1A0D" w:rsidP="005A1A0D"/>
    <w:p w14:paraId="4944AA05" w14:textId="77777777" w:rsidR="005A1A0D" w:rsidRDefault="005A1A0D" w:rsidP="005A1A0D"/>
    <w:p w14:paraId="6A3B6D1D" w14:textId="77777777" w:rsidR="005A1A0D" w:rsidRDefault="005A1A0D" w:rsidP="005A1A0D"/>
    <w:p w14:paraId="04D5CF93" w14:textId="77777777" w:rsidR="005A1A0D" w:rsidRPr="00A44F1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A44F1D">
        <w:rPr>
          <w:rFonts w:ascii="Arial" w:hAnsi="Arial" w:cs="Arial"/>
          <w:b/>
          <w:sz w:val="24"/>
          <w:szCs w:val="24"/>
        </w:rPr>
        <w:t>Manaus/AM</w:t>
      </w:r>
    </w:p>
    <w:p w14:paraId="1988EC4F" w14:textId="77777777" w:rsidR="005A1A0D" w:rsidRPr="00A44F1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A44F1D">
        <w:rPr>
          <w:rFonts w:ascii="Arial" w:hAnsi="Arial" w:cs="Arial"/>
          <w:b/>
          <w:sz w:val="24"/>
          <w:szCs w:val="24"/>
        </w:rPr>
        <w:t>202</w:t>
      </w:r>
      <w:r>
        <w:rPr>
          <w:rFonts w:ascii="Arial" w:hAnsi="Arial" w:cs="Arial"/>
          <w:b/>
          <w:sz w:val="24"/>
          <w:szCs w:val="24"/>
        </w:rPr>
        <w:t>5</w:t>
      </w:r>
    </w:p>
    <w:p w14:paraId="34DE4521" w14:textId="77777777" w:rsidR="005A1A0D" w:rsidRDefault="005A1A0D" w:rsidP="005A1A0D"/>
    <w:p w14:paraId="4E0EBFD4" w14:textId="77777777" w:rsidR="005A1A0D" w:rsidRDefault="005A1A0D" w:rsidP="005A1A0D"/>
    <w:p w14:paraId="26E214BD" w14:textId="77777777" w:rsidR="005A1A0D" w:rsidRPr="00D448F3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D448F3">
        <w:rPr>
          <w:rFonts w:ascii="Arial" w:hAnsi="Arial" w:cs="Arial"/>
          <w:b/>
          <w:sz w:val="24"/>
          <w:szCs w:val="24"/>
        </w:rPr>
        <w:lastRenderedPageBreak/>
        <w:t>EXPEDIENTE</w:t>
      </w:r>
    </w:p>
    <w:p w14:paraId="4A425FA4" w14:textId="77777777" w:rsidR="005A1A0D" w:rsidRPr="00D448F3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6F5BED45" w14:textId="77777777" w:rsidR="005A1A0D" w:rsidRPr="00D448F3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D448F3">
        <w:rPr>
          <w:rFonts w:ascii="Arial" w:hAnsi="Arial" w:cs="Arial"/>
          <w:b/>
          <w:sz w:val="24"/>
          <w:szCs w:val="24"/>
        </w:rPr>
        <w:t>FUNDAÇÃO UNIVERSIDADE ABERTA DA TERCEIRA IDADE – FUNATI</w:t>
      </w:r>
    </w:p>
    <w:p w14:paraId="34AA4FFA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4CAF07B" w14:textId="77777777" w:rsidR="005A1A0D" w:rsidRPr="00D448F3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78785D2C" w14:textId="4A6A63C7" w:rsidR="005A1A0D" w:rsidRPr="005E3A80" w:rsidRDefault="00DC461B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E3A80">
        <w:rPr>
          <w:rFonts w:ascii="Arial" w:hAnsi="Arial" w:cs="Arial"/>
          <w:sz w:val="24"/>
          <w:szCs w:val="24"/>
        </w:rPr>
        <w:t>ROBERTO MAIA CIDADE FILHO</w:t>
      </w:r>
    </w:p>
    <w:p w14:paraId="3C9B4D8E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448F3">
        <w:rPr>
          <w:rFonts w:ascii="Arial" w:hAnsi="Arial" w:cs="Arial"/>
          <w:sz w:val="24"/>
          <w:szCs w:val="24"/>
        </w:rPr>
        <w:t>Governador do Estado do Amazonas</w:t>
      </w:r>
    </w:p>
    <w:p w14:paraId="2CFB2212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956CC14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DFF64E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7F8DC6A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EULER ESTEVES RIBEIRO</w:t>
      </w:r>
    </w:p>
    <w:p w14:paraId="412C8C53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06435">
        <w:rPr>
          <w:rFonts w:ascii="Arial" w:hAnsi="Arial" w:cs="Arial"/>
          <w:sz w:val="24"/>
          <w:szCs w:val="24"/>
        </w:rPr>
        <w:t>Reitor da Fundação Universidade Aberta da Terceira Idade (FUnATI)</w:t>
      </w:r>
    </w:p>
    <w:p w14:paraId="6510205F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6B6BCA5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B6FE182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MÔNICA DA SILVA TRINDADE</w:t>
      </w:r>
    </w:p>
    <w:p w14:paraId="2E2AEA5B" w14:textId="77777777" w:rsidR="005A1A0D" w:rsidRDefault="005A1A0D" w:rsidP="005A1A0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Ouvidora da FUnATI</w:t>
      </w:r>
    </w:p>
    <w:p w14:paraId="3F6D6C6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63E40F2B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3F26D27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4F650402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157A65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4A94CA0B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4917E6A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34F79823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199454E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6A89E1C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46A6A006" w14:textId="77777777" w:rsidR="005A1A0D" w:rsidRDefault="005A1A0D" w:rsidP="005A1A0D"/>
    <w:p w14:paraId="0155EA23" w14:textId="77777777" w:rsidR="005A1A0D" w:rsidRDefault="005A1A0D" w:rsidP="005A1A0D">
      <w:pPr>
        <w:rPr>
          <w:rFonts w:ascii="Arial" w:hAnsi="Arial" w:cs="Arial"/>
          <w:b/>
          <w:sz w:val="24"/>
          <w:szCs w:val="24"/>
        </w:rPr>
      </w:pPr>
    </w:p>
    <w:p w14:paraId="58040007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APRESENTAÇÃO</w:t>
      </w:r>
    </w:p>
    <w:p w14:paraId="2C81F90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113BDA8A" w14:textId="77777777" w:rsidR="005A1A0D" w:rsidRPr="00665FB1" w:rsidRDefault="005A1A0D" w:rsidP="005A1A0D">
      <w:pPr>
        <w:spacing w:before="240" w:line="360" w:lineRule="auto"/>
        <w:jc w:val="both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  <w:r w:rsidRPr="00665FB1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t>O presente relatório de gestão da FUnATI do ano de 202</w:t>
      </w:r>
      <w:r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t>5</w:t>
      </w:r>
      <w:r w:rsidRPr="00665FB1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t xml:space="preserve">, apresentado pela OUVIDORIA, dá cumprimento a Lei 13.460/2017 dispõe em seu art. 23, que os órgãos/entidades deverão avaliar os serviços prestados, observando qualidade do atendimento, satisfação, medidas adotadas e outros. </w:t>
      </w:r>
    </w:p>
    <w:p w14:paraId="403B94CF" w14:textId="77777777" w:rsidR="005A1A0D" w:rsidRPr="00665FB1" w:rsidRDefault="005A1A0D" w:rsidP="005A1A0D">
      <w:pPr>
        <w:spacing w:line="360" w:lineRule="auto"/>
        <w:jc w:val="both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  <w:r w:rsidRPr="00665FB1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t xml:space="preserve">Os dados apresentados neste relatório terão o propósito de oferecer uma visão dos resultados obtidos, em relação aos atendimentos e acolhimentos, do público da FUnATI, em prol de promover a melhoria dos nossos serviços. </w:t>
      </w:r>
    </w:p>
    <w:p w14:paraId="48C89746" w14:textId="77777777" w:rsidR="005A1A0D" w:rsidRPr="00665FB1" w:rsidRDefault="005A1A0D" w:rsidP="005A1A0D">
      <w:pPr>
        <w:spacing w:line="360" w:lineRule="auto"/>
        <w:jc w:val="both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  <w:r w:rsidRPr="00665FB1"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  <w:t>Este relatório apresenta os resultados das atividades desempenhadas por esta Ouvidoria, com intuito de agregar valor à Instituição, eficiência, transparência e resolução pacífica dos conflitos. Além das atividades desenvolvidas, apresentaremos de forma quantitativa os principais dados de demandas desenvolvidas ao longo do ano.</w:t>
      </w:r>
    </w:p>
    <w:p w14:paraId="52603C9C" w14:textId="77777777" w:rsidR="005A1A0D" w:rsidRPr="00665FB1" w:rsidRDefault="005A1A0D" w:rsidP="005A1A0D">
      <w:pPr>
        <w:spacing w:line="360" w:lineRule="auto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</w:p>
    <w:p w14:paraId="510200E4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4E90AF6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0B565AEF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0AEB34F4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7C5B3BF8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318964C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714ACF87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E0859CA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01697C05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46C772EE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C90E741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E04A945" w14:textId="77777777" w:rsidR="005A1A0D" w:rsidRPr="00635AC1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 w:rsidRPr="00635AC1">
        <w:rPr>
          <w:rFonts w:ascii="Arial" w:hAnsi="Arial" w:cs="Arial"/>
          <w:b/>
          <w:sz w:val="24"/>
          <w:szCs w:val="24"/>
        </w:rPr>
        <w:t>FUNDAÇÃO UNIVERSIDADE ABERTA DA TERCEIRA IDADE – FUNATI</w:t>
      </w:r>
    </w:p>
    <w:p w14:paraId="63DE6AE5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6B7C12F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327B1ACA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37BF94BF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4BBA234D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3EE9187D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CHEFIA DEPARTAMENTAL</w:t>
      </w:r>
    </w:p>
    <w:p w14:paraId="0F5D533F" w14:textId="77777777" w:rsidR="005A1A0D" w:rsidRPr="00635AC1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MÔNICA DA SILVA TRINDADE</w:t>
      </w:r>
    </w:p>
    <w:p w14:paraId="0A4F579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Ouvidora</w:t>
      </w:r>
    </w:p>
    <w:p w14:paraId="20DF8B6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3AF2CE12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0FD86D79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CEC61C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136F9FDB" w14:textId="77777777" w:rsidR="005A1A0D" w:rsidRPr="00F12C2F" w:rsidRDefault="005A1A0D" w:rsidP="005A1A0D">
      <w:pPr>
        <w:jc w:val="center"/>
        <w:rPr>
          <w:rFonts w:ascii="Arial" w:hAnsi="Arial" w:cs="Arial"/>
          <w:i/>
          <w:sz w:val="24"/>
          <w:szCs w:val="24"/>
        </w:rPr>
      </w:pPr>
      <w:r w:rsidRPr="00F12C2F">
        <w:rPr>
          <w:rFonts w:ascii="Arial" w:hAnsi="Arial" w:cs="Arial"/>
          <w:i/>
          <w:sz w:val="24"/>
          <w:szCs w:val="24"/>
        </w:rPr>
        <w:t>CONTATOS DO DEPARTAMENTO</w:t>
      </w:r>
    </w:p>
    <w:p w14:paraId="3C544D9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Telefone/WatsApp: (92) 98179-6942</w:t>
      </w:r>
    </w:p>
    <w:p w14:paraId="09310960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Email: </w:t>
      </w:r>
      <w:hyperlink r:id="rId8" w:history="1">
        <w:r w:rsidRPr="008721C7">
          <w:rPr>
            <w:rStyle w:val="Hyperlink"/>
            <w:rFonts w:ascii="Arial" w:hAnsi="Arial" w:cs="Arial"/>
            <w:sz w:val="24"/>
            <w:szCs w:val="24"/>
          </w:rPr>
          <w:t>ouvidoria.funati@funati.am.gov.br</w:t>
        </w:r>
      </w:hyperlink>
    </w:p>
    <w:p w14:paraId="39415CDA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Site: funati.am.gov.br</w:t>
      </w:r>
    </w:p>
    <w:p w14:paraId="1B93DAC8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Rede Social: @funatioficial</w:t>
      </w:r>
    </w:p>
    <w:p w14:paraId="123CFE5B" w14:textId="5B40B405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5C4710FC" w14:textId="2D638657" w:rsidR="005C6399" w:rsidRDefault="005C6399" w:rsidP="005A1A0D">
      <w:pPr>
        <w:jc w:val="center"/>
        <w:rPr>
          <w:rFonts w:ascii="Arial" w:hAnsi="Arial" w:cs="Arial"/>
          <w:sz w:val="24"/>
          <w:szCs w:val="24"/>
        </w:rPr>
      </w:pPr>
    </w:p>
    <w:p w14:paraId="5E257592" w14:textId="5E1C4432" w:rsidR="005C6399" w:rsidRDefault="005C6399" w:rsidP="005A1A0D">
      <w:pPr>
        <w:jc w:val="center"/>
        <w:rPr>
          <w:rFonts w:ascii="Arial" w:hAnsi="Arial" w:cs="Arial"/>
          <w:sz w:val="24"/>
          <w:szCs w:val="24"/>
        </w:rPr>
      </w:pPr>
    </w:p>
    <w:p w14:paraId="7D710A0D" w14:textId="77777777" w:rsidR="005C6399" w:rsidRDefault="005C6399" w:rsidP="005A1A0D">
      <w:pPr>
        <w:jc w:val="center"/>
        <w:rPr>
          <w:rFonts w:ascii="Arial" w:hAnsi="Arial" w:cs="Arial"/>
          <w:sz w:val="24"/>
          <w:szCs w:val="24"/>
        </w:rPr>
      </w:pPr>
    </w:p>
    <w:p w14:paraId="24C7FBDB" w14:textId="77777777" w:rsidR="005A1A0D" w:rsidRPr="00DB0441" w:rsidRDefault="005A1A0D" w:rsidP="005A1A0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DB0441">
        <w:rPr>
          <w:rFonts w:ascii="Arial" w:hAnsi="Arial" w:cs="Arial"/>
          <w:b/>
          <w:sz w:val="24"/>
          <w:szCs w:val="24"/>
        </w:rPr>
        <w:lastRenderedPageBreak/>
        <w:t>Manifestações recebidas e motivos no ano de 202</w:t>
      </w:r>
      <w:r>
        <w:rPr>
          <w:rFonts w:ascii="Arial" w:hAnsi="Arial" w:cs="Arial"/>
          <w:b/>
          <w:sz w:val="24"/>
          <w:szCs w:val="24"/>
        </w:rPr>
        <w:t>5</w:t>
      </w:r>
    </w:p>
    <w:p w14:paraId="2715C306" w14:textId="77777777" w:rsidR="005A1A0D" w:rsidRDefault="005A1A0D" w:rsidP="005A1A0D">
      <w:pPr>
        <w:pStyle w:val="PargrafodaLista"/>
        <w:rPr>
          <w:rFonts w:ascii="Arial" w:hAnsi="Arial" w:cs="Arial"/>
          <w:sz w:val="24"/>
          <w:szCs w:val="24"/>
        </w:rPr>
      </w:pPr>
    </w:p>
    <w:p w14:paraId="08E77514" w14:textId="3A92E183" w:rsidR="005A1A0D" w:rsidRDefault="005A1A0D" w:rsidP="005A1A0D">
      <w:pPr>
        <w:pStyle w:val="PargrafodaLista"/>
        <w:spacing w:before="24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Departamento de Ouvidoria da Fundação Universidade Aberta da Terceira Idade – FUnATI, em cumprimento ao que estabelece o artigo 14, inciso II, da Lei n. 13.460/2017, contendo os resultados obtidos no ano de 2025, no qual estão consolidados as informações recebidas, analisadas e respondidas, por meio de mecanismos proativos e reativos, acerca das manifestações encaminhadas por usuários (art. 14, inciso I), apontando falhas e sugerindo melhorias na prestação de serviços públicos.</w:t>
      </w:r>
    </w:p>
    <w:p w14:paraId="32834713" w14:textId="77777777" w:rsidR="005A1A0D" w:rsidRDefault="005A1A0D" w:rsidP="005A1A0D">
      <w:pPr>
        <w:pStyle w:val="PargrafodaLista"/>
        <w:spacing w:before="24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o artigo 15, o relatório de gestão de ouvidoria deverá indicar, ao menos:</w:t>
      </w:r>
    </w:p>
    <w:p w14:paraId="714A7054" w14:textId="77777777" w:rsidR="005A1A0D" w:rsidRDefault="005A1A0D" w:rsidP="005A1A0D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número de manifestações recebidas no ano anterior;</w:t>
      </w:r>
    </w:p>
    <w:p w14:paraId="4FC42AD8" w14:textId="77777777" w:rsidR="005A1A0D" w:rsidRDefault="005A1A0D" w:rsidP="005A1A0D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motivos das manifestações;</w:t>
      </w:r>
    </w:p>
    <w:p w14:paraId="33AC82B3" w14:textId="4DEEEF57" w:rsidR="005A1A0D" w:rsidRDefault="005A1A0D" w:rsidP="005A1A0D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A14598">
        <w:rPr>
          <w:rFonts w:ascii="Arial" w:hAnsi="Arial" w:cs="Arial"/>
          <w:sz w:val="24"/>
          <w:szCs w:val="24"/>
        </w:rPr>
        <w:t>análise</w:t>
      </w:r>
      <w:r>
        <w:rPr>
          <w:rFonts w:ascii="Arial" w:hAnsi="Arial" w:cs="Arial"/>
          <w:sz w:val="24"/>
          <w:szCs w:val="24"/>
        </w:rPr>
        <w:t xml:space="preserve"> dos pontos recorrentes; e</w:t>
      </w:r>
    </w:p>
    <w:p w14:paraId="7C1EEBE2" w14:textId="77777777" w:rsidR="005A1A0D" w:rsidRDefault="005A1A0D" w:rsidP="005A1A0D">
      <w:pPr>
        <w:pStyle w:val="PargrafodaLista"/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providencias adotadas pela administração pública nas soluções apresentadas.</w:t>
      </w:r>
    </w:p>
    <w:p w14:paraId="494C3BA8" w14:textId="77777777" w:rsidR="005A1A0D" w:rsidRDefault="005A1A0D" w:rsidP="005A1A0D">
      <w:pPr>
        <w:pStyle w:val="PargrafodaLista"/>
        <w:spacing w:before="24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o Relatório Anual de Gestão deverá, ainda nos termos do artigo 15 da Lei n. 13460/2017, ser encaminhado à autoridade máxima do órgão a que pertence a unidade de ouvidoria e disponibiliza integralmente na internet.</w:t>
      </w:r>
    </w:p>
    <w:p w14:paraId="0C996DEE" w14:textId="77777777" w:rsidR="005A1A0D" w:rsidRPr="006B31A9" w:rsidRDefault="005A1A0D" w:rsidP="005A1A0D">
      <w:pPr>
        <w:pStyle w:val="PargrafodaLista"/>
        <w:spacing w:before="24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Assim, o presente documento tem o escopo de prestar contas do desempenho da Fundação Universidade Aberta da Terceira Idade - FUnATI, na atuação de sua Ouvidoria e seu Serviço de Informações ao Cidadão (SIC), conforme Decreto Estadual n. 40.636/219, quanto à operacionalização de mecanismos de tratamento de manifestações de ouvidoria e pedidos de acesso à informação. </w:t>
      </w:r>
    </w:p>
    <w:p w14:paraId="2990E38E" w14:textId="0BCB9B3C" w:rsidR="005A1A0D" w:rsidRPr="00B85A33" w:rsidRDefault="005A1A0D" w:rsidP="00F673C8">
      <w:pPr>
        <w:pStyle w:val="PargrafodaLista"/>
        <w:spacing w:before="24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Contudo, destacamos as demandas são recebidas e registradas nos canais de atendimento adequado, após recebimento da manifestação, é </w:t>
      </w:r>
      <w:r>
        <w:rPr>
          <w:rFonts w:ascii="Arial" w:hAnsi="Arial" w:cs="Arial"/>
          <w:sz w:val="24"/>
          <w:szCs w:val="24"/>
        </w:rPr>
        <w:lastRenderedPageBreak/>
        <w:t xml:space="preserve">verificado o motivo para passar por análise, em seguida, é enviado para o setor responsável pelo caso, para obtenção de informações complementares (quando necessário), por fim é enviado para elaboração da Resposta Conclusiva, conforme imagens abaixo: </w:t>
      </w:r>
    </w:p>
    <w:p w14:paraId="36768B8A" w14:textId="77777777" w:rsidR="005A1A0D" w:rsidRDefault="005A1A0D" w:rsidP="005A1A0D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14:paraId="7CD3F583" w14:textId="1D0F158E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RESULTADOS </w:t>
      </w:r>
    </w:p>
    <w:p w14:paraId="6A7E8E42" w14:textId="77777777" w:rsidR="005A1A0D" w:rsidRPr="00EC6555" w:rsidRDefault="005A1A0D" w:rsidP="005A1A0D">
      <w:pPr>
        <w:jc w:val="center"/>
        <w:rPr>
          <w:rFonts w:ascii="Arial" w:hAnsi="Arial" w:cs="Arial"/>
          <w:sz w:val="24"/>
          <w:szCs w:val="24"/>
        </w:rPr>
      </w:pPr>
      <w:r w:rsidRPr="00EC6555">
        <w:rPr>
          <w:rFonts w:ascii="Arial" w:hAnsi="Arial" w:cs="Arial"/>
          <w:sz w:val="24"/>
          <w:szCs w:val="24"/>
        </w:rPr>
        <w:t>A Ouvidoria</w:t>
      </w:r>
      <w:r>
        <w:rPr>
          <w:rFonts w:ascii="Arial" w:hAnsi="Arial" w:cs="Arial"/>
          <w:sz w:val="24"/>
          <w:szCs w:val="24"/>
        </w:rPr>
        <w:t xml:space="preserve"> da Funati, obteve as manifestações no ano de 2025, conforme distribuição abaixo:</w:t>
      </w:r>
    </w:p>
    <w:p w14:paraId="14247AEE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97"/>
        <w:gridCol w:w="4197"/>
      </w:tblGrid>
      <w:tr w:rsidR="005A1A0D" w14:paraId="373CB087" w14:textId="77777777" w:rsidTr="00A14598">
        <w:trPr>
          <w:jc w:val="center"/>
        </w:trPr>
        <w:tc>
          <w:tcPr>
            <w:tcW w:w="4460" w:type="dxa"/>
            <w:shd w:val="clear" w:color="auto" w:fill="D99594" w:themeFill="accent2" w:themeFillTint="99"/>
            <w:vAlign w:val="center"/>
          </w:tcPr>
          <w:p w14:paraId="568CC717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SISTEMAS</w:t>
            </w:r>
          </w:p>
        </w:tc>
        <w:tc>
          <w:tcPr>
            <w:tcW w:w="4461" w:type="dxa"/>
            <w:shd w:val="clear" w:color="auto" w:fill="D99594" w:themeFill="accent2" w:themeFillTint="99"/>
            <w:vAlign w:val="center"/>
          </w:tcPr>
          <w:p w14:paraId="71BE93E5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5A1A0D" w14:paraId="13EAAC11" w14:textId="77777777" w:rsidTr="002C0C95">
        <w:trPr>
          <w:jc w:val="center"/>
        </w:trPr>
        <w:tc>
          <w:tcPr>
            <w:tcW w:w="4460" w:type="dxa"/>
          </w:tcPr>
          <w:p w14:paraId="2E4CFA18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Fala.Br</w:t>
            </w:r>
          </w:p>
        </w:tc>
        <w:tc>
          <w:tcPr>
            <w:tcW w:w="4461" w:type="dxa"/>
          </w:tcPr>
          <w:p w14:paraId="5A233665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5A1A0D" w14:paraId="4455CFB4" w14:textId="77777777" w:rsidTr="002C0C95">
        <w:trPr>
          <w:jc w:val="center"/>
        </w:trPr>
        <w:tc>
          <w:tcPr>
            <w:tcW w:w="4460" w:type="dxa"/>
          </w:tcPr>
          <w:p w14:paraId="2CD7C6D1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0A8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-SIC</w:t>
            </w:r>
          </w:p>
        </w:tc>
        <w:tc>
          <w:tcPr>
            <w:tcW w:w="4461" w:type="dxa"/>
          </w:tcPr>
          <w:p w14:paraId="6CF31411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A1A0D" w14:paraId="41771774" w14:textId="77777777" w:rsidTr="002C0C95">
        <w:trPr>
          <w:jc w:val="center"/>
        </w:trPr>
        <w:tc>
          <w:tcPr>
            <w:tcW w:w="4460" w:type="dxa"/>
          </w:tcPr>
          <w:p w14:paraId="2B0E0C3A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Presencial/watzap/Email</w:t>
            </w:r>
          </w:p>
        </w:tc>
        <w:tc>
          <w:tcPr>
            <w:tcW w:w="4461" w:type="dxa"/>
          </w:tcPr>
          <w:p w14:paraId="54F7CCC2" w14:textId="77777777" w:rsidR="005A1A0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5A1A0D" w14:paraId="5CF9F624" w14:textId="77777777" w:rsidTr="002C0C95">
        <w:trPr>
          <w:jc w:val="center"/>
        </w:trPr>
        <w:tc>
          <w:tcPr>
            <w:tcW w:w="4460" w:type="dxa"/>
          </w:tcPr>
          <w:p w14:paraId="10CB82FA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20A8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4461" w:type="dxa"/>
          </w:tcPr>
          <w:p w14:paraId="6A6C6F62" w14:textId="77777777" w:rsidR="005A1A0D" w:rsidRPr="00F020A8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</w:tr>
    </w:tbl>
    <w:p w14:paraId="7C64A05C" w14:textId="362B4BC6" w:rsidR="005A1A0D" w:rsidRDefault="005A1A0D" w:rsidP="005A1A0D">
      <w:pPr>
        <w:rPr>
          <w:rFonts w:ascii="Arial" w:hAnsi="Arial" w:cs="Arial"/>
        </w:rPr>
      </w:pPr>
      <w:r w:rsidRPr="00E83E64">
        <w:rPr>
          <w:rFonts w:ascii="Arial" w:hAnsi="Arial" w:cs="Arial"/>
        </w:rPr>
        <w:t>Ouvidoria Funati Ano:202</w:t>
      </w:r>
      <w:r>
        <w:rPr>
          <w:rFonts w:ascii="Arial" w:hAnsi="Arial" w:cs="Arial"/>
        </w:rPr>
        <w:t>5</w:t>
      </w:r>
    </w:p>
    <w:p w14:paraId="3606B5A2" w14:textId="77777777" w:rsidR="00F673C8" w:rsidRPr="00E83E64" w:rsidRDefault="00F673C8" w:rsidP="005A1A0D">
      <w:pPr>
        <w:rPr>
          <w:rFonts w:ascii="Arial" w:hAnsi="Arial" w:cs="Arial"/>
        </w:rPr>
      </w:pPr>
    </w:p>
    <w:p w14:paraId="43A9475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55C77D5" wp14:editId="4BD85A07">
            <wp:extent cx="4114800" cy="2415540"/>
            <wp:effectExtent l="0" t="0" r="0" b="381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E5DCCC08-CC9D-411C-83B1-D50298F207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0234D84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561AA86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11C071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 Ano de 2025, o público da Funati procurou a Ouvidoria para: </w:t>
      </w:r>
    </w:p>
    <w:p w14:paraId="5B47F908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3298A6F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FF1AE32" wp14:editId="25B4B74A">
            <wp:extent cx="4572000" cy="2830286"/>
            <wp:effectExtent l="38100" t="0" r="38100" b="825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9FE43F55-E0F2-4E04-9561-6CFC87B19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69E6A4E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6661139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Avaliação do atendimento prestado ao público da FUnATI</w:t>
      </w:r>
    </w:p>
    <w:p w14:paraId="35397F38" w14:textId="222B4255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0E866EE" wp14:editId="0EC17229">
            <wp:extent cx="4556760" cy="2756808"/>
            <wp:effectExtent l="0" t="0" r="15240" b="571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C58DBF4-4DCE-4A36-8A9F-BE19CE7827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9C83AE" w14:textId="6389B032" w:rsidR="00C15365" w:rsidRDefault="00C15365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público da FUnATI, antes de recorrer à Ouvidoria, procura atendimento presencialmente no seu setor para buscar:</w:t>
      </w:r>
    </w:p>
    <w:p w14:paraId="79D2486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E453D20" wp14:editId="3146D13D">
            <wp:extent cx="4572000" cy="2830286"/>
            <wp:effectExtent l="38100" t="0" r="38100" b="825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9FE43F55-E0F2-4E04-9561-6CFC87B19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2FA48E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1D4A064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Avaliação se a Ouvidoria contribui para aprimorar a prestação de serviços públicos da FUnATI</w:t>
      </w:r>
    </w:p>
    <w:p w14:paraId="3BDF81D3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4D5D81F" wp14:editId="1AD0D144">
            <wp:extent cx="4572000" cy="2775857"/>
            <wp:effectExtent l="0" t="0" r="0" b="571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C77BE7E-7F60-4AEF-80F6-EAC86BD1A8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8843FB1" w14:textId="77777777" w:rsidR="005A1A0D" w:rsidRPr="00DB0441" w:rsidRDefault="005A1A0D" w:rsidP="005A1A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DB0441">
        <w:rPr>
          <w:rFonts w:ascii="Arial" w:hAnsi="Arial" w:cs="Arial"/>
          <w:b/>
          <w:sz w:val="24"/>
          <w:szCs w:val="24"/>
        </w:rPr>
        <w:lastRenderedPageBreak/>
        <w:t>Análise dos pontos recorrentes</w:t>
      </w:r>
    </w:p>
    <w:p w14:paraId="548C1A14" w14:textId="77777777" w:rsidR="005A1A0D" w:rsidRDefault="005A1A0D" w:rsidP="005A1A0D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Dentre as manifestações recebidas pela Fundação Universidade Aberta da Terceira Idade - Funati, as mais recorrentes são feitas por watsapp. Na grande maioria, o assunto são busca por: informações, sejam para atendimentos na Policlínica, sobre oficinas e cursos, horários de atendimentos e outros.</w:t>
      </w:r>
    </w:p>
    <w:p w14:paraId="1DD1549F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76"/>
        <w:gridCol w:w="2840"/>
        <w:gridCol w:w="2778"/>
      </w:tblGrid>
      <w:tr w:rsidR="005A1A0D" w14:paraId="70156B98" w14:textId="77777777" w:rsidTr="00A14598">
        <w:tc>
          <w:tcPr>
            <w:tcW w:w="2973" w:type="dxa"/>
            <w:shd w:val="clear" w:color="auto" w:fill="D99594" w:themeFill="accent2" w:themeFillTint="99"/>
          </w:tcPr>
          <w:p w14:paraId="02A82C0F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MANIFESTAÇÃO</w:t>
            </w:r>
          </w:p>
        </w:tc>
        <w:tc>
          <w:tcPr>
            <w:tcW w:w="2974" w:type="dxa"/>
            <w:shd w:val="clear" w:color="auto" w:fill="D99594" w:themeFill="accent2" w:themeFillTint="99"/>
          </w:tcPr>
          <w:p w14:paraId="08AEFC31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2974" w:type="dxa"/>
            <w:shd w:val="clear" w:color="auto" w:fill="D99594" w:themeFill="accent2" w:themeFillTint="99"/>
          </w:tcPr>
          <w:p w14:paraId="3C0D94E2" w14:textId="77777777" w:rsidR="005A1A0D" w:rsidRDefault="005A1A0D" w:rsidP="002C0C9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SISTEMA</w:t>
            </w:r>
          </w:p>
        </w:tc>
      </w:tr>
      <w:tr w:rsidR="005A1A0D" w:rsidRPr="007640BD" w14:paraId="5E54618D" w14:textId="77777777" w:rsidTr="002C0C95">
        <w:tc>
          <w:tcPr>
            <w:tcW w:w="2973" w:type="dxa"/>
          </w:tcPr>
          <w:p w14:paraId="00CD9E68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40BD">
              <w:rPr>
                <w:rFonts w:ascii="Arial" w:hAnsi="Arial" w:cs="Arial"/>
                <w:sz w:val="24"/>
                <w:szCs w:val="24"/>
              </w:rPr>
              <w:t>Informações</w:t>
            </w:r>
          </w:p>
        </w:tc>
        <w:tc>
          <w:tcPr>
            <w:tcW w:w="2974" w:type="dxa"/>
          </w:tcPr>
          <w:p w14:paraId="6B42BCBE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974" w:type="dxa"/>
          </w:tcPr>
          <w:p w14:paraId="7A4FB15E" w14:textId="77777777" w:rsidR="005A1A0D" w:rsidRPr="007640BD" w:rsidRDefault="005A1A0D" w:rsidP="002C0C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Watzap</w:t>
            </w:r>
          </w:p>
        </w:tc>
      </w:tr>
    </w:tbl>
    <w:p w14:paraId="662F488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3EFEF308" w14:textId="77777777" w:rsidR="005A1A0D" w:rsidRPr="00DB0441" w:rsidRDefault="005A1A0D" w:rsidP="005A1A0D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DB0441">
        <w:rPr>
          <w:rFonts w:ascii="Arial" w:hAnsi="Arial" w:cs="Arial"/>
          <w:b/>
          <w:sz w:val="24"/>
          <w:szCs w:val="24"/>
        </w:rPr>
        <w:t xml:space="preserve">Providências adotas </w:t>
      </w:r>
      <w:r>
        <w:rPr>
          <w:rFonts w:ascii="Arial" w:hAnsi="Arial" w:cs="Arial"/>
          <w:b/>
          <w:sz w:val="24"/>
          <w:szCs w:val="24"/>
        </w:rPr>
        <w:t>pela Administração pública nas soluções apresentadas</w:t>
      </w:r>
    </w:p>
    <w:p w14:paraId="55BE6162" w14:textId="77777777" w:rsidR="005A1A0D" w:rsidRDefault="005A1A0D" w:rsidP="005A1A0D">
      <w:pPr>
        <w:pStyle w:val="PargrafodaLista"/>
        <w:rPr>
          <w:rFonts w:ascii="Arial" w:hAnsi="Arial" w:cs="Arial"/>
          <w:sz w:val="24"/>
          <w:szCs w:val="24"/>
        </w:rPr>
      </w:pPr>
    </w:p>
    <w:p w14:paraId="03AAC086" w14:textId="77777777" w:rsidR="005A1A0D" w:rsidRDefault="005A1A0D" w:rsidP="005A1A0D">
      <w:pPr>
        <w:pStyle w:val="PargrafodaLista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Dentre nossas providências adotadas, realizamos reuniões internas trimestral, em prol de atualizações de todos os acontecimentos na Fundação Universidade Aberta da Terceira Idade - Funati, em prol de sempre estarmos informados para direcionar e esclarecer todos que procurarem os canais de manifestação da Ouvidoria. </w:t>
      </w:r>
    </w:p>
    <w:p w14:paraId="48A898F0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7001B3D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2A21A3CA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679551CD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66700202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7209ED13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01D8F6C1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7B7EFF89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521E182B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6791FBAA" w14:textId="77777777" w:rsidR="005A1A0D" w:rsidRDefault="005A1A0D" w:rsidP="005A1A0D">
      <w:pPr>
        <w:jc w:val="center"/>
        <w:rPr>
          <w:rFonts w:ascii="Arial" w:hAnsi="Arial" w:cs="Arial"/>
          <w:b/>
          <w:sz w:val="24"/>
          <w:szCs w:val="24"/>
        </w:rPr>
      </w:pPr>
    </w:p>
    <w:p w14:paraId="6670A4FD" w14:textId="77777777" w:rsidR="005A1A0D" w:rsidRDefault="005A1A0D" w:rsidP="005A1A0D">
      <w:pPr>
        <w:ind w:left="1416" w:firstLine="708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F8D36D" wp14:editId="7FD3DF80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836420" cy="3199130"/>
            <wp:effectExtent l="0" t="0" r="0" b="1270"/>
            <wp:wrapThrough wrapText="bothSides">
              <wp:wrapPolygon edited="0">
                <wp:start x="0" y="0"/>
                <wp:lineTo x="0" y="21480"/>
                <wp:lineTo x="21286" y="21480"/>
                <wp:lineTo x="21286" y="0"/>
                <wp:lineTo x="0" y="0"/>
              </wp:wrapPolygon>
            </wp:wrapThrough>
            <wp:docPr id="153079459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COMO ACESSAR O FALA.BR</w:t>
      </w:r>
    </w:p>
    <w:p w14:paraId="0A765DE6" w14:textId="77777777" w:rsidR="005A1A0D" w:rsidRPr="006E5BDD" w:rsidRDefault="005A1A0D" w:rsidP="005A1A0D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1ª etapa: </w:t>
      </w:r>
      <w:r w:rsidRPr="006E5BDD">
        <w:rPr>
          <w:rFonts w:ascii="Arial" w:hAnsi="Arial" w:cs="Arial"/>
          <w:b/>
          <w:bCs/>
          <w:sz w:val="24"/>
          <w:szCs w:val="24"/>
        </w:rPr>
        <w:t>Entre no site da FUnATI:https://funati.am.gov.br/</w:t>
      </w:r>
    </w:p>
    <w:p w14:paraId="79FCE7D0" w14:textId="77777777" w:rsidR="005A1A0D" w:rsidRDefault="005A1A0D" w:rsidP="005A1A0D">
      <w:pPr>
        <w:rPr>
          <w:rFonts w:ascii="Arial" w:hAnsi="Arial" w:cs="Arial"/>
          <w:b/>
          <w:sz w:val="24"/>
          <w:szCs w:val="24"/>
        </w:rPr>
      </w:pPr>
    </w:p>
    <w:p w14:paraId="76561DA8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0BCA30D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3FC80EA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78E6E9D7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4DA5E0C1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6FAC2B7F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3B0D89BE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116A195D" w14:textId="77777777" w:rsidR="005A1A0D" w:rsidRDefault="005A1A0D" w:rsidP="005A1A0D">
      <w:pPr>
        <w:jc w:val="center"/>
        <w:rPr>
          <w:rFonts w:ascii="Arial" w:hAnsi="Arial" w:cs="Arial"/>
          <w:sz w:val="24"/>
          <w:szCs w:val="24"/>
        </w:rPr>
      </w:pPr>
    </w:p>
    <w:p w14:paraId="2E5BC85F" w14:textId="77777777" w:rsidR="005A1A0D" w:rsidRPr="006E5BDD" w:rsidRDefault="005A1A0D" w:rsidP="005A1A0D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3228B5" wp14:editId="6550A7A8">
            <wp:simplePos x="0" y="0"/>
            <wp:positionH relativeFrom="column">
              <wp:posOffset>1905</wp:posOffset>
            </wp:positionH>
            <wp:positionV relativeFrom="paragraph">
              <wp:posOffset>17145</wp:posOffset>
            </wp:positionV>
            <wp:extent cx="202057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383" y="21424"/>
                <wp:lineTo x="21383" y="0"/>
                <wp:lineTo x="0" y="0"/>
              </wp:wrapPolygon>
            </wp:wrapTight>
            <wp:docPr id="7470796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40"/>
                    <a:stretch/>
                  </pic:blipFill>
                  <pic:spPr bwMode="auto">
                    <a:xfrm>
                      <a:off x="0" y="0"/>
                      <a:ext cx="202057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2ª etapa: Clique em Fala.BR</w:t>
      </w:r>
    </w:p>
    <w:p w14:paraId="1222B836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9019EF8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2E3C8881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34D92BB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3202EFEB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35BAD7FF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BFD325E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1B822D19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C08CF9A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291137A4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14904940" w14:textId="77777777" w:rsidR="005A1A0D" w:rsidRPr="006E5BDD" w:rsidRDefault="005A1A0D" w:rsidP="005A1A0D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3CB444" wp14:editId="4DDC858B">
            <wp:simplePos x="0" y="0"/>
            <wp:positionH relativeFrom="column">
              <wp:posOffset>1905</wp:posOffset>
            </wp:positionH>
            <wp:positionV relativeFrom="paragraph">
              <wp:posOffset>15875</wp:posOffset>
            </wp:positionV>
            <wp:extent cx="2000184" cy="3078480"/>
            <wp:effectExtent l="0" t="0" r="635" b="7620"/>
            <wp:wrapTight wrapText="bothSides">
              <wp:wrapPolygon edited="0">
                <wp:start x="0" y="0"/>
                <wp:lineTo x="0" y="21520"/>
                <wp:lineTo x="21401" y="21520"/>
                <wp:lineTo x="21401" y="0"/>
                <wp:lineTo x="0" y="0"/>
              </wp:wrapPolygon>
            </wp:wrapTight>
            <wp:docPr id="14616326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4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3ª etapa: Clique na imagem “Fala.BR”</w:t>
      </w:r>
    </w:p>
    <w:p w14:paraId="7E56D857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64B6755E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46C1896A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09C1816D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5F8EE4DF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07EF3AA6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7FA99A8A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289A8EBB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4C62534E" w14:textId="77777777" w:rsidR="005A1A0D" w:rsidRDefault="005A1A0D" w:rsidP="005A1A0D">
      <w:pPr>
        <w:rPr>
          <w:rFonts w:ascii="Arial" w:hAnsi="Arial" w:cs="Arial"/>
          <w:sz w:val="24"/>
          <w:szCs w:val="24"/>
        </w:rPr>
      </w:pPr>
    </w:p>
    <w:p w14:paraId="7322BA17" w14:textId="77777777" w:rsidR="005A1A0D" w:rsidRDefault="005A1A0D" w:rsidP="005A1A0D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  <w:r w:rsidRPr="00E80212">
        <w:rPr>
          <w:noProof/>
        </w:rPr>
        <w:drawing>
          <wp:anchor distT="0" distB="0" distL="114300" distR="114300" simplePos="0" relativeHeight="251662336" behindDoc="1" locked="0" layoutInCell="1" allowOverlap="1" wp14:anchorId="1FFC1478" wp14:editId="24A9F372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663688" cy="3108960"/>
            <wp:effectExtent l="0" t="0" r="0" b="0"/>
            <wp:wrapTight wrapText="bothSides">
              <wp:wrapPolygon edited="0">
                <wp:start x="0" y="0"/>
                <wp:lineTo x="0" y="21441"/>
                <wp:lineTo x="21278" y="21441"/>
                <wp:lineTo x="21278" y="0"/>
                <wp:lineTo x="0" y="0"/>
              </wp:wrapPolygon>
            </wp:wrapTight>
            <wp:docPr id="10048637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8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212">
        <w:rPr>
          <w:rFonts w:ascii="Arial" w:hAnsi="Arial" w:cs="Arial"/>
          <w:b/>
          <w:bCs/>
          <w:sz w:val="24"/>
          <w:szCs w:val="24"/>
        </w:rPr>
        <w:t>4ª etapa: Entre no Fala.BR com sua conta GOV e clique em Ouvidoria</w:t>
      </w:r>
    </w:p>
    <w:p w14:paraId="1649EDA2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2D2E1B45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5CD9017A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0C1A963E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730271BB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3FD20F64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78A53DED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76459BB0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772B309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364B431A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005A0654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18B17BBE" w14:textId="77777777" w:rsidR="005A1A0D" w:rsidRDefault="005A1A0D" w:rsidP="005A1A0D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6ED2A91" wp14:editId="7386C175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208530" cy="4419747"/>
            <wp:effectExtent l="0" t="0" r="1270" b="0"/>
            <wp:wrapTight wrapText="bothSides">
              <wp:wrapPolygon edited="0">
                <wp:start x="0" y="0"/>
                <wp:lineTo x="0" y="21507"/>
                <wp:lineTo x="21426" y="21507"/>
                <wp:lineTo x="21426" y="0"/>
                <wp:lineTo x="0" y="0"/>
              </wp:wrapPolygon>
            </wp:wrapTight>
            <wp:docPr id="13638372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7"/>
                    <a:stretch/>
                  </pic:blipFill>
                  <pic:spPr bwMode="auto">
                    <a:xfrm>
                      <a:off x="0" y="0"/>
                      <a:ext cx="2208530" cy="44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5237">
        <w:rPr>
          <w:rFonts w:ascii="Arial" w:hAnsi="Arial" w:cs="Arial"/>
          <w:b/>
          <w:bCs/>
          <w:sz w:val="24"/>
          <w:szCs w:val="24"/>
        </w:rPr>
        <w:t>5ª etapa: Ao entrar no FalaBR, você deve escolher a opção que melhor se encaixa a sua solicitação</w:t>
      </w:r>
    </w:p>
    <w:p w14:paraId="6BE4D67A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45050634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CCBDCEB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3E71004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325E51FB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77BCC91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1363D455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77D58BCE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56615040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E508F2C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239188B7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2136A687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489F5EE9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2508F0A1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63041E1D" w14:textId="44BECF46" w:rsidR="005A1A0D" w:rsidRDefault="005A1A0D" w:rsidP="005A1A0D">
      <w:pPr>
        <w:rPr>
          <w:rFonts w:ascii="Arial" w:hAnsi="Arial" w:cs="Arial"/>
          <w:sz w:val="24"/>
          <w:szCs w:val="24"/>
          <w:bdr w:val="single" w:sz="4" w:space="0" w:color="auto"/>
        </w:rPr>
      </w:pPr>
    </w:p>
    <w:p w14:paraId="30041F45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293060A7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3FF89E31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3FD98821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17483B06" w14:textId="77777777" w:rsidR="005A1A0D" w:rsidRDefault="005A1A0D" w:rsidP="005A1A0D">
      <w:pPr>
        <w:rPr>
          <w:rFonts w:ascii="Arial" w:hAnsi="Arial" w:cs="Arial"/>
          <w:b/>
          <w:bCs/>
          <w:sz w:val="24"/>
          <w:szCs w:val="24"/>
          <w:bdr w:val="single" w:sz="4" w:space="0" w:color="auto"/>
        </w:rPr>
      </w:pPr>
    </w:p>
    <w:p w14:paraId="490D1146" w14:textId="77777777" w:rsidR="005A1A0D" w:rsidRPr="000F56F7" w:rsidRDefault="005A1A0D" w:rsidP="005A1A0D">
      <w:pPr>
        <w:rPr>
          <w:rFonts w:ascii="Arial" w:hAnsi="Arial" w:cs="Arial"/>
          <w:sz w:val="24"/>
          <w:szCs w:val="24"/>
        </w:rPr>
      </w:pPr>
    </w:p>
    <w:p w14:paraId="02A87055" w14:textId="77777777" w:rsidR="00C76BA7" w:rsidRPr="003167E2" w:rsidRDefault="00C76BA7" w:rsidP="003167E2">
      <w:r w:rsidRPr="003167E2">
        <w:t xml:space="preserve"> </w:t>
      </w:r>
    </w:p>
    <w:sectPr w:rsidR="00C76BA7" w:rsidRPr="003167E2" w:rsidSect="00F673C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835" w:right="1701" w:bottom="297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B85EE" w14:textId="77777777" w:rsidR="002831DB" w:rsidRDefault="002831DB">
      <w:pPr>
        <w:spacing w:after="0" w:line="240" w:lineRule="auto"/>
      </w:pPr>
      <w:r>
        <w:separator/>
      </w:r>
    </w:p>
  </w:endnote>
  <w:endnote w:type="continuationSeparator" w:id="0">
    <w:p w14:paraId="04489767" w14:textId="77777777" w:rsidR="002831DB" w:rsidRDefault="00283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AF338C-D95A-476F-8161-E8DD02406050}"/>
    <w:embedBold r:id="rId2" w:fontKey="{792016D5-31A6-4F68-A398-748BFC3BCE06}"/>
    <w:embedItalic r:id="rId3" w:fontKey="{09B8954A-17CB-49AF-BEC8-7B287D6F1B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0BDCD37-650B-4ECD-8E68-63D3CF09B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8D5A77-05FE-43EE-BCD2-EAA741070213}"/>
    <w:embedBold r:id="rId6" w:fontKey="{7938BD7C-6C57-42F3-99EF-547CF7503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34606D9B-C8FF-478C-A02D-B65A534E6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BAE65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8050" w14:textId="77777777" w:rsidR="0081028E" w:rsidRDefault="008922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42602A7D" wp14:editId="7E4AC2DD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1522A71A" wp14:editId="6D714C03">
          <wp:simplePos x="0" y="0"/>
          <wp:positionH relativeFrom="column">
            <wp:posOffset>1480700</wp:posOffset>
          </wp:positionH>
          <wp:positionV relativeFrom="paragraph">
            <wp:posOffset>-642474</wp:posOffset>
          </wp:positionV>
          <wp:extent cx="93345" cy="680720"/>
          <wp:effectExtent l="0" t="0" r="0" b="0"/>
          <wp:wrapNone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E7DF871" wp14:editId="31B0C983">
              <wp:simplePos x="0" y="0"/>
              <wp:positionH relativeFrom="column">
                <wp:posOffset>-525460</wp:posOffset>
              </wp:positionH>
              <wp:positionV relativeFrom="paragraph">
                <wp:posOffset>-708340</wp:posOffset>
              </wp:positionV>
              <wp:extent cx="2124075" cy="1419225"/>
              <wp:effectExtent l="0" t="0" r="0" b="0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3488" y="3077690"/>
                        <a:ext cx="2105025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E00CB" w14:textId="243815E3" w:rsidR="0081028E" w:rsidRDefault="00BB26E7">
                          <w:pPr>
                            <w:spacing w:after="0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</w:t>
                          </w:r>
                          <w:r w:rsidR="008922F6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funati.am.gov.br/</w:t>
                          </w:r>
                        </w:p>
                        <w:p w14:paraId="1D4A691B" w14:textId="7893DCC9" w:rsidR="00E705DB" w:rsidRPr="00E705DB" w:rsidRDefault="00E705DB">
                          <w:pPr>
                            <w:spacing w:after="0"/>
                            <w:textDirection w:val="btLr"/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</w:pPr>
                          <w:r w:rsidRPr="00E705DB"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www.instagram.com/funatioficial</w:t>
                          </w:r>
                        </w:p>
                        <w:p w14:paraId="36B129B6" w14:textId="77777777" w:rsidR="0081028E" w:rsidRDefault="008922F6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www.facebook.com/funatiamazonas</w:t>
                          </w:r>
                        </w:p>
                        <w:p w14:paraId="459A0D46" w14:textId="77777777" w:rsidR="0081028E" w:rsidRDefault="008922F6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www.youtube.com/@funatioficial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7DF871" id="Retângulo 2" o:spid="_x0000_s1026" style="position:absolute;margin-left:-41.35pt;margin-top:-55.75pt;width:167.25pt;height:111.7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Pf1wEAAIIDAAAOAAAAZHJzL2Uyb0RvYy54bWysU9uO0zAQfUfiHyy/01w2bbdR3RViVYS0&#10;goqFD3Adu7HkG7bbpL/Dr/BjjN2wW9i3FS/OXI5mzpmZrO9GrdCJ+yCtIbialRhxw2wnzYHg79+2&#10;724xCpGajiprOMFnHvDd5u2b9eBaXtveqo57BEVMaAdHcB+ja4sisJ5rGmbWcQNJYb2mEVx/KDpP&#10;B6iuVVGX5aIYrO+ct4yHANH7SxJvcn0hOItfhAg8IkUwcIv59fndp7fYrGl78NT1kk006CtYaCoN&#10;NH0qdU8jRUcvX5TSknkbrIgzZnVhhZCMZw2gpir/UfPYU8ezFhhOcE9jCv+vLPt82nkkO4JrjAzV&#10;sKKvPP76aQ5HZVGd5jO40ALs0e385AUwk9hReJ2+IAONBDf16qa5hYWfCb4pl8vFapovHyNiAKir&#10;cl7Wc4wYIKqmbBZ1RhTPpZwP8SO3GiWDYA8LzHOlp4cQoT1A/0BSZ2O3Uqm8RGX+CgAwRYrE/sI3&#10;WXHcj5OIve3OID04tpXQ64GGuKMell9hNMBBEBx+HKnnGKlPBia+qppEPWanmS9LOCd/ndlfZ6hh&#10;vYU7ixhdzA8xX92F4/tjtEJmPYnVhcpEFhadZU5HmS7p2s+o519n8xsAAP//AwBQSwMEFAAGAAgA&#10;AAAhABK9fLbdAAAADAEAAA8AAABkcnMvZG93bnJldi54bWxMj8FOwzAMhu9IvEPkSdy2NBUdU2k6&#10;IQQHjnQ7cMwa01ZLnKpJt+7tMSe42fKn399f7RfvxAWnOATSoDYZCKQ22IE6DcfD+3oHIiZD1rhA&#10;qOGGEfb1/V1lShuu9ImXJnWCQyiWRkOf0lhKGdsevYmbMCLx7TtM3iRep07ayVw53DuZZ9lWejMQ&#10;f+jNiK89tudm9hpGdHZ2j0321cq3idT24yBvhdYPq+XlGUTCJf3B8KvP6lCz0ynMZKNwGta7/IlR&#10;HpRSBQhG8kJxmxOzKs9A1pX8X6L+AQAA//8DAFBLAQItABQABgAIAAAAIQC2gziS/gAAAOEBAAAT&#10;AAAAAAAAAAAAAAAAAAAAAABbQ29udGVudF9UeXBlc10ueG1sUEsBAi0AFAAGAAgAAAAhADj9If/W&#10;AAAAlAEAAAsAAAAAAAAAAAAAAAAALwEAAF9yZWxzLy5yZWxzUEsBAi0AFAAGAAgAAAAhAOC3w9/X&#10;AQAAggMAAA4AAAAAAAAAAAAAAAAALgIAAGRycy9lMm9Eb2MueG1sUEsBAi0AFAAGAAgAAAAhABK9&#10;fLbdAAAADAEAAA8AAAAAAAAAAAAAAAAAMQQAAGRycy9kb3ducmV2LnhtbFBLBQYAAAAABAAEAPMA&#10;AAA7BQAAAAA=&#10;" filled="f" stroked="f">
              <v:textbox inset="2.53958mm,1.2694mm,2.53958mm,1.2694mm">
                <w:txbxContent>
                  <w:p w14:paraId="053E00CB" w14:textId="243815E3" w:rsidR="0081028E" w:rsidRDefault="00BB26E7">
                    <w:pPr>
                      <w:spacing w:after="0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</w:t>
                    </w:r>
                    <w:r w:rsidR="008922F6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funati.am.gov.br/</w:t>
                    </w:r>
                  </w:p>
                  <w:p w14:paraId="1D4A691B" w14:textId="7893DCC9" w:rsidR="00E705DB" w:rsidRPr="00E705DB" w:rsidRDefault="00E705DB">
                    <w:pPr>
                      <w:spacing w:after="0"/>
                      <w:textDirection w:val="btLr"/>
                      <w:rPr>
                        <w:rFonts w:ascii="Arial" w:eastAsia="Arial" w:hAnsi="Arial" w:cs="Arial"/>
                        <w:color w:val="1B335D"/>
                        <w:sz w:val="18"/>
                      </w:rPr>
                    </w:pPr>
                    <w:r w:rsidRPr="00E705DB"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www.instagram.com/funatioficial</w:t>
                    </w:r>
                  </w:p>
                  <w:p w14:paraId="36B129B6" w14:textId="77777777" w:rsidR="0081028E" w:rsidRDefault="008922F6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www.facebook.com/funatiamazonas</w:t>
                    </w:r>
                  </w:p>
                  <w:p w14:paraId="459A0D46" w14:textId="77777777" w:rsidR="0081028E" w:rsidRDefault="008922F6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www.youtube.com/@funatioficial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62F84D9" wp14:editId="48086601">
              <wp:simplePos x="0" y="0"/>
              <wp:positionH relativeFrom="column">
                <wp:posOffset>1544638</wp:posOffset>
              </wp:positionH>
              <wp:positionV relativeFrom="paragraph">
                <wp:posOffset>-682940</wp:posOffset>
              </wp:positionV>
              <wp:extent cx="2009775" cy="86677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50638" y="3389475"/>
                        <a:ext cx="199072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E3C19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reitoria@funati.am.gov.br</w:t>
                          </w:r>
                        </w:p>
                        <w:p w14:paraId="5BEE4FC0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Avenida Brasil, 11430, Santo Antônio Manaus - AM</w:t>
                          </w:r>
                        </w:p>
                        <w:p w14:paraId="60765A4E" w14:textId="77777777" w:rsidR="0081028E" w:rsidRDefault="008922F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1B335D"/>
                              <w:sz w:val="18"/>
                            </w:rPr>
                            <w:t>CEP: 69029-040</w:t>
                          </w:r>
                        </w:p>
                        <w:p w14:paraId="37734F35" w14:textId="77777777" w:rsidR="0081028E" w:rsidRDefault="0081028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2F84D9" id="Retângulo 1" o:spid="_x0000_s1027" style="position:absolute;margin-left:121.65pt;margin-top:-53.75pt;width:158.25pt;height:68.2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xj2QEAAIgDAAAOAAAAZHJzL2Uyb0RvYy54bWysU9uO0zAQfUfiHyy/Uydts22jpivEqghp&#10;BRULH+A6dmPJN2y3SX+HX+HHGDtht8Ab4sWZm2bOOTPZ3g9aoQv3QVrT4HJWYMQNs600pwZ//bJ/&#10;s8YoRGpaqqzhDb7ygO93r19te1fzue2sarlH0MSEuncN7mJ0NSGBdVzTMLOOG0gK6zWN4PoTaT3t&#10;obtWZF4Ud6S3vnXeMh4CRB/GJN7l/kJwFj8JEXhEqsGALebX5/eYXrLb0vrkqeskm2DQf0ChqTQw&#10;9LnVA40Unb38q5WWzNtgRZwxq4kVQjKeOQCbsviDzVNHHc9cQJzgnmUK/68t+3g5eCRb2B1GhmpY&#10;0Wcef3w3p7OyqEz69C7UUPbkDn7yApiJ7CC8Tl+ggYYGLxdVcbeAhV8bvFisN8tVNerLh4gYFJSb&#10;TbGaVxgxqFity6LKCyAvnZwP8T23GiWjwR72l2Wll8cQYTqU/ipJg43dS6XyDpX5LQCFKUIS+BFu&#10;suJwHCayE5Wjba8gQHBsL2HkIw3xQD2cAMjRw1k0OHw7U88xUh8M6L4pl4lAzM6yWhVwVP42c7zN&#10;UMM6C9cWMRrNdzHf3gj17TlaITOtBG6EMmGGdWe202mme7r1c9XLD7T7CQAA//8DAFBLAwQUAAYA&#10;CAAAACEAm4q2T90AAAALAQAADwAAAGRycy9kb3ducmV2LnhtbEyPMU/DMBCFdyT+g3VIbK2dtik0&#10;xKkQgoGRtAOjGx9JhH2OYqdN/z3HBOPpfXr3vXI/eyfOOMY+kIZsqUAgNcH21Go4Ht4WjyBiMmSN&#10;C4QarhhhX93elKaw4UIfeK5TK7iEYmE0dCkNhZSx6dCbuAwDEmdfYfQm8Tm20o7mwuXeyZVSW+lN&#10;T/yhMwO+dNh815PXMKCzk9vU6rORryNl2/eDvOZa39/Nz08gEs7pD4ZffVaHip1OYSIbhdOw2qzX&#10;jGpYZOohB8FInu94zYmznQJZlfL/huoHAAD//wMAUEsBAi0AFAAGAAgAAAAhALaDOJL+AAAA4QEA&#10;ABMAAAAAAAAAAAAAAAAAAAAAAFtDb250ZW50X1R5cGVzXS54bWxQSwECLQAUAAYACAAAACEAOP0h&#10;/9YAAACUAQAACwAAAAAAAAAAAAAAAAAvAQAAX3JlbHMvLnJlbHNQSwECLQAUAAYACAAAACEARjE8&#10;Y9kBAACIAwAADgAAAAAAAAAAAAAAAAAuAgAAZHJzL2Uyb0RvYy54bWxQSwECLQAUAAYACAAAACEA&#10;m4q2T90AAAALAQAADwAAAAAAAAAAAAAAAAAzBAAAZHJzL2Rvd25yZXYueG1sUEsFBgAAAAAEAAQA&#10;8wAAAD0FAAAAAA==&#10;" filled="f" stroked="f">
              <v:textbox inset="2.53958mm,1.2694mm,2.53958mm,1.2694mm">
                <w:txbxContent>
                  <w:p w14:paraId="7DBE3C19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reitoria@funati.am.gov.br</w:t>
                    </w:r>
                  </w:p>
                  <w:p w14:paraId="5BEE4FC0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Avenida Brasil, 11430, Santo Antônio Manaus - AM</w:t>
                    </w:r>
                  </w:p>
                  <w:p w14:paraId="60765A4E" w14:textId="77777777" w:rsidR="0081028E" w:rsidRDefault="008922F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1B335D"/>
                        <w:sz w:val="18"/>
                      </w:rPr>
                      <w:t>CEP: 69029-040</w:t>
                    </w:r>
                  </w:p>
                  <w:p w14:paraId="37734F35" w14:textId="77777777" w:rsidR="0081028E" w:rsidRDefault="0081028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6487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5B27" w14:textId="77777777" w:rsidR="002831DB" w:rsidRDefault="002831DB">
      <w:pPr>
        <w:spacing w:after="0" w:line="240" w:lineRule="auto"/>
      </w:pPr>
      <w:r>
        <w:separator/>
      </w:r>
    </w:p>
  </w:footnote>
  <w:footnote w:type="continuationSeparator" w:id="0">
    <w:p w14:paraId="36FF504C" w14:textId="77777777" w:rsidR="002831DB" w:rsidRDefault="00283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AC72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49E8" w14:textId="77777777" w:rsidR="0081028E" w:rsidRDefault="008922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0" w:name="_heading=h.vfurwdo3ms1o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4281EB5E" wp14:editId="0D2F4D7E">
          <wp:simplePos x="0" y="0"/>
          <wp:positionH relativeFrom="column">
            <wp:posOffset>-1080132</wp:posOffset>
          </wp:positionH>
          <wp:positionV relativeFrom="paragraph">
            <wp:posOffset>-448943</wp:posOffset>
          </wp:positionV>
          <wp:extent cx="7549351" cy="10675088"/>
          <wp:effectExtent l="0" t="0" r="0" b="0"/>
          <wp:wrapNone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1"/>
                  <a:stretch>
                    <a:fillRect/>
                  </a:stretch>
                </pic:blipFill>
                <pic:spPr>
                  <a:xfrm>
                    <a:off x="0" y="0"/>
                    <a:ext cx="7549351" cy="10675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ABC942B" wp14:editId="5F8D14B4">
          <wp:simplePos x="0" y="0"/>
          <wp:positionH relativeFrom="column">
            <wp:posOffset>3866205</wp:posOffset>
          </wp:positionH>
          <wp:positionV relativeFrom="paragraph">
            <wp:posOffset>8971013</wp:posOffset>
          </wp:positionV>
          <wp:extent cx="1529314" cy="734962"/>
          <wp:effectExtent l="0" t="0" r="0" b="0"/>
          <wp:wrapNone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9314" cy="73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830E" w14:textId="77777777" w:rsidR="0081028E" w:rsidRDefault="008102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567F"/>
    <w:multiLevelType w:val="hybridMultilevel"/>
    <w:tmpl w:val="1E76FA70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7A075EC"/>
    <w:multiLevelType w:val="hybridMultilevel"/>
    <w:tmpl w:val="F5BA89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8E"/>
    <w:rsid w:val="000731B5"/>
    <w:rsid w:val="00084B93"/>
    <w:rsid w:val="002831DB"/>
    <w:rsid w:val="003167E2"/>
    <w:rsid w:val="00341498"/>
    <w:rsid w:val="003438E9"/>
    <w:rsid w:val="005A1A0D"/>
    <w:rsid w:val="005C6399"/>
    <w:rsid w:val="005E3A80"/>
    <w:rsid w:val="006678EE"/>
    <w:rsid w:val="007643CF"/>
    <w:rsid w:val="0081028E"/>
    <w:rsid w:val="008922F6"/>
    <w:rsid w:val="008E7130"/>
    <w:rsid w:val="00930629"/>
    <w:rsid w:val="00A14598"/>
    <w:rsid w:val="00AC3AF2"/>
    <w:rsid w:val="00B23F7B"/>
    <w:rsid w:val="00BB26E7"/>
    <w:rsid w:val="00C15365"/>
    <w:rsid w:val="00C76BA7"/>
    <w:rsid w:val="00D35B9C"/>
    <w:rsid w:val="00DC461B"/>
    <w:rsid w:val="00E705DB"/>
    <w:rsid w:val="00EC3AA2"/>
    <w:rsid w:val="00F014CF"/>
    <w:rsid w:val="00F673C8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43A2A"/>
  <w15:docId w15:val="{422CD31D-8B97-423C-A73C-1591EEA7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5A1A0D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table" w:styleId="Tabelacomgrade">
    <w:name w:val="Table Grid"/>
    <w:basedOn w:val="Tabelanormal"/>
    <w:uiPriority w:val="39"/>
    <w:rsid w:val="005A1A0D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1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.funati@funati.am.gov.br" TargetMode="Externa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uvidoria\Desktop\Formul&#225;rio%20de%20Registro(Sheet1)%202025%20ouvidoria.csv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MANIFESTAÇÕES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AA1-440C-9BB5-BBE15D95B599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AA1-440C-9BB5-BBE15D95B599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AA1-440C-9BB5-BBE15D95B599}"/>
              </c:ext>
            </c:extLst>
          </c:dPt>
          <c:cat>
            <c:strRef>
              <c:f>'Formulário de Registro(Sheet1) '!$H$2:$H$5</c:f>
              <c:strCache>
                <c:ptCount val="3"/>
                <c:pt idx="0">
                  <c:v>Fala.Br</c:v>
                </c:pt>
                <c:pt idx="1">
                  <c:v>E-SIC</c:v>
                </c:pt>
                <c:pt idx="2">
                  <c:v>Presencial/watzap/Email</c:v>
                </c:pt>
              </c:strCache>
              <c:extLst/>
            </c:strRef>
          </c:cat>
          <c:val>
            <c:numRef>
              <c:f>'Formulário de Registro(Sheet1) '!$I$2:$I$5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EAA1-440C-9BB5-BBE15D95B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F87-4F39-ADE9-8514CC1596B5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F87-4F39-ADE9-8514CC1596B5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F87-4F39-ADE9-8514CC1596B5}"/>
              </c:ext>
            </c:extLst>
          </c:dPt>
          <c:dPt>
            <c:idx val="3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F87-4F39-ADE9-8514CC1596B5}"/>
              </c:ext>
            </c:extLst>
          </c:dPt>
          <c:cat>
            <c:strRef>
              <c:f>'Formulário de Registro(Sheet1) '!$E$3:$E$6</c:f>
              <c:strCache>
                <c:ptCount val="4"/>
                <c:pt idx="0">
                  <c:v>Informação</c:v>
                </c:pt>
                <c:pt idx="1">
                  <c:v>Elogio</c:v>
                </c:pt>
                <c:pt idx="2">
                  <c:v>Reclamações</c:v>
                </c:pt>
                <c:pt idx="3">
                  <c:v>Sugestões</c:v>
                </c:pt>
              </c:strCache>
            </c:strRef>
          </c:cat>
          <c:val>
            <c:numRef>
              <c:f>'Formulário de Registro(Sheet1) '!$F$3:$F$6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87-4F39-ADE9-8514CC159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959689413823273"/>
          <c:y val="0.85247871613086734"/>
          <c:w val="0.70802843394575676"/>
          <c:h val="0.120597343999265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DD-4D5A-AB19-EDD62F728012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DD-4D5A-AB19-EDD62F728012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DD-4D5A-AB19-EDD62F728012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DD-4D5A-AB19-EDD62F728012}"/>
              </c:ext>
            </c:extLst>
          </c:dPt>
          <c:cat>
            <c:strRef>
              <c:f>'Formulário de Registro(Sheet1) '!$E$74:$E$77</c:f>
              <c:strCache>
                <c:ptCount val="4"/>
                <c:pt idx="0">
                  <c:v>Rápido</c:v>
                </c:pt>
                <c:pt idx="1">
                  <c:v>Razoável</c:v>
                </c:pt>
                <c:pt idx="2">
                  <c:v>Ótimo</c:v>
                </c:pt>
                <c:pt idx="3">
                  <c:v>Bom</c:v>
                </c:pt>
              </c:strCache>
            </c:strRef>
          </c:cat>
          <c:val>
            <c:numRef>
              <c:f>'Formulário de Registro(Sheet1) '!$F$74:$F$77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BDD-4D5A-AB19-EDD62F7280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41310931451293"/>
          <c:y val="0.86696559267341067"/>
          <c:w val="0.52307121726840999"/>
          <c:h val="0.10539100718837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45-4B46-9526-F0AD602CE1D0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45-4B46-9526-F0AD602CE1D0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45-4B46-9526-F0AD602CE1D0}"/>
              </c:ext>
            </c:extLst>
          </c:dPt>
          <c:dPt>
            <c:idx val="3"/>
            <c:bubble3D val="0"/>
            <c:spPr>
              <a:solidFill>
                <a:schemeClr val="accent2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45-4B46-9526-F0AD602CE1D0}"/>
              </c:ext>
            </c:extLst>
          </c:dPt>
          <c:cat>
            <c:strRef>
              <c:f>'Formulário de Registro(Sheet1) '!$E$3:$E$6</c:f>
              <c:strCache>
                <c:ptCount val="4"/>
                <c:pt idx="0">
                  <c:v>Informação</c:v>
                </c:pt>
                <c:pt idx="1">
                  <c:v>Elogio</c:v>
                </c:pt>
                <c:pt idx="2">
                  <c:v>Reclamações</c:v>
                </c:pt>
                <c:pt idx="3">
                  <c:v>Sugestões</c:v>
                </c:pt>
              </c:strCache>
            </c:strRef>
          </c:cat>
          <c:val>
            <c:numRef>
              <c:f>'Formulário de Registro(Sheet1) '!$F$3:$F$6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45-4B46-9526-F0AD602CE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626356080489939"/>
          <c:y val="0.87940265600073508"/>
          <c:w val="0.6608062117235346"/>
          <c:h val="9.3673404129397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D4-4676-8AF5-A2A6C487DC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D4-4676-8AF5-A2A6C487DCE9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D4-4676-8AF5-A2A6C487DCE9}"/>
              </c:ext>
            </c:extLst>
          </c:dPt>
          <c:cat>
            <c:strRef>
              <c:f>'Formulário de Registro(Sheet1) '!$E$115:$E$117</c:f>
              <c:strCache>
                <c:ptCount val="3"/>
                <c:pt idx="0">
                  <c:v>Na sua opinião, a Ouvidoria contribui para aprimorar a prestação de serviços públicos da FUnATI?</c:v>
                </c:pt>
                <c:pt idx="2">
                  <c:v>Sim</c:v>
                </c:pt>
              </c:strCache>
            </c:strRef>
          </c:cat>
          <c:val>
            <c:numRef>
              <c:f>'Formulário de Registro(Sheet1) '!$F$115:$F$117</c:f>
              <c:numCache>
                <c:formatCode>General</c:formatCode>
                <c:ptCount val="3"/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4-4676-8AF5-A2A6C487D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+s1nZrWbwmUOElnQjwvFbEjPA==">CgMxLjAyDmgudmZ1cndkbzNtczFvOAByITFKOE9ZOUYzMU9DZlZrQlhST0JuZklUT2N2WWJHRDktUw==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808</Words>
  <Characters>4365</Characters>
  <Application>Microsoft Office Word</Application>
  <DocSecurity>0</DocSecurity>
  <Lines>36</Lines>
  <Paragraphs>10</Paragraphs>
  <ScaleCrop>false</ScaleCrop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FUnATI-ASCOM</dc:creator>
  <cp:lastModifiedBy>Ouvidoria</cp:lastModifiedBy>
  <cp:revision>28</cp:revision>
  <dcterms:created xsi:type="dcterms:W3CDTF">2026-05-20T12:18:00Z</dcterms:created>
  <dcterms:modified xsi:type="dcterms:W3CDTF">2026-06-03T19:01:00Z</dcterms:modified>
</cp:coreProperties>
</file>